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4B" w:rsidRPr="003F5D4B" w:rsidRDefault="003F5D4B" w:rsidP="003F5D4B">
      <w:pPr>
        <w:widowControl w:val="0"/>
        <w:adjustRightInd w:val="0"/>
        <w:ind w:left="-284"/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AB8E4B8" wp14:editId="222B50A5">
            <wp:simplePos x="0" y="0"/>
            <wp:positionH relativeFrom="column">
              <wp:posOffset>2758440</wp:posOffset>
            </wp:positionH>
            <wp:positionV relativeFrom="paragraph">
              <wp:posOffset>15875</wp:posOffset>
            </wp:positionV>
            <wp:extent cx="571500" cy="8001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5D4B" w:rsidRPr="003F5D4B" w:rsidRDefault="003F5D4B" w:rsidP="003F5D4B">
      <w:pPr>
        <w:widowControl w:val="0"/>
        <w:adjustRightInd w:val="0"/>
        <w:ind w:left="-284"/>
        <w:jc w:val="center"/>
        <w:rPr>
          <w:rFonts w:eastAsia="Calibri"/>
          <w:b/>
          <w:bCs/>
          <w:caps/>
          <w:sz w:val="28"/>
          <w:szCs w:val="28"/>
        </w:rPr>
      </w:pPr>
    </w:p>
    <w:p w:rsidR="003F5D4B" w:rsidRPr="003F5D4B" w:rsidRDefault="003F5D4B" w:rsidP="003F5D4B">
      <w:pPr>
        <w:widowControl w:val="0"/>
        <w:adjustRightInd w:val="0"/>
        <w:ind w:left="-284"/>
        <w:jc w:val="center"/>
        <w:rPr>
          <w:rFonts w:eastAsia="Calibri"/>
          <w:b/>
          <w:bCs/>
          <w:caps/>
          <w:sz w:val="28"/>
          <w:szCs w:val="28"/>
        </w:rPr>
      </w:pPr>
    </w:p>
    <w:p w:rsidR="003F5D4B" w:rsidRDefault="003F5D4B" w:rsidP="003F5D4B">
      <w:pPr>
        <w:widowControl w:val="0"/>
        <w:adjustRightInd w:val="0"/>
        <w:ind w:left="-284"/>
        <w:jc w:val="center"/>
        <w:rPr>
          <w:rFonts w:eastAsia="Calibri"/>
          <w:b/>
          <w:bCs/>
          <w:caps/>
          <w:sz w:val="28"/>
          <w:szCs w:val="28"/>
        </w:rPr>
      </w:pPr>
    </w:p>
    <w:p w:rsidR="003F5D4B" w:rsidRPr="003F5D4B" w:rsidRDefault="003F5D4B" w:rsidP="003F5D4B">
      <w:pPr>
        <w:widowControl w:val="0"/>
        <w:adjustRightInd w:val="0"/>
        <w:ind w:left="-284"/>
        <w:jc w:val="center"/>
        <w:rPr>
          <w:rFonts w:eastAsia="Calibri"/>
          <w:b/>
          <w:bCs/>
          <w:caps/>
          <w:sz w:val="28"/>
          <w:szCs w:val="28"/>
        </w:rPr>
      </w:pPr>
      <w:r w:rsidRPr="003F5D4B">
        <w:rPr>
          <w:rFonts w:eastAsia="Calibri"/>
          <w:b/>
          <w:bCs/>
          <w:caps/>
          <w:sz w:val="28"/>
          <w:szCs w:val="28"/>
        </w:rPr>
        <w:t>администрация</w:t>
      </w:r>
    </w:p>
    <w:p w:rsidR="003F5D4B" w:rsidRPr="003F5D4B" w:rsidRDefault="003F5D4B" w:rsidP="003F5D4B">
      <w:pPr>
        <w:widowControl w:val="0"/>
        <w:adjustRightInd w:val="0"/>
        <w:jc w:val="center"/>
        <w:rPr>
          <w:rFonts w:eastAsia="Calibri"/>
          <w:sz w:val="28"/>
          <w:szCs w:val="28"/>
        </w:rPr>
      </w:pPr>
      <w:r w:rsidRPr="003F5D4B">
        <w:rPr>
          <w:rFonts w:eastAsia="Calibri"/>
          <w:b/>
          <w:bCs/>
          <w:caps/>
          <w:sz w:val="28"/>
          <w:szCs w:val="28"/>
        </w:rPr>
        <w:t>УСТЬ-ТАРКСкОГО РАЙОНА</w:t>
      </w:r>
    </w:p>
    <w:p w:rsidR="003F5D4B" w:rsidRPr="003F5D4B" w:rsidRDefault="003F5D4B" w:rsidP="003F5D4B">
      <w:pPr>
        <w:widowControl w:val="0"/>
        <w:adjustRightInd w:val="0"/>
        <w:jc w:val="center"/>
        <w:rPr>
          <w:rFonts w:eastAsia="Calibri"/>
          <w:sz w:val="28"/>
          <w:szCs w:val="28"/>
        </w:rPr>
      </w:pPr>
    </w:p>
    <w:p w:rsidR="003F5D4B" w:rsidRDefault="003F5D4B" w:rsidP="003F5D4B">
      <w:pPr>
        <w:widowControl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РАСПОРЯЖЕНИЕ</w:t>
      </w:r>
    </w:p>
    <w:p w:rsidR="003F5D4B" w:rsidRPr="003F5D4B" w:rsidRDefault="003F5D4B" w:rsidP="003F5D4B">
      <w:pPr>
        <w:widowControl w:val="0"/>
        <w:adjustRightInd w:val="0"/>
        <w:jc w:val="center"/>
        <w:rPr>
          <w:rFonts w:eastAsia="Calibri"/>
          <w:sz w:val="28"/>
          <w:szCs w:val="28"/>
        </w:rPr>
      </w:pPr>
    </w:p>
    <w:p w:rsidR="003F5D4B" w:rsidRPr="003F5D4B" w:rsidRDefault="003F5D4B" w:rsidP="003F5D4B">
      <w:pPr>
        <w:widowControl w:val="0"/>
        <w:adjustRightInd w:val="0"/>
        <w:jc w:val="center"/>
        <w:rPr>
          <w:rFonts w:eastAsia="Calibri"/>
          <w:sz w:val="28"/>
          <w:szCs w:val="28"/>
        </w:rPr>
      </w:pPr>
      <w:proofErr w:type="spellStart"/>
      <w:r w:rsidRPr="003F5D4B">
        <w:rPr>
          <w:rFonts w:eastAsia="Calibri"/>
          <w:sz w:val="28"/>
          <w:szCs w:val="28"/>
        </w:rPr>
        <w:t>с.Усть-Тарка</w:t>
      </w:r>
      <w:proofErr w:type="spellEnd"/>
    </w:p>
    <w:p w:rsidR="003F5D4B" w:rsidRPr="003F5D4B" w:rsidRDefault="003F5D4B" w:rsidP="003F5D4B">
      <w:pPr>
        <w:widowControl w:val="0"/>
        <w:adjustRightInd w:val="0"/>
        <w:jc w:val="center"/>
        <w:rPr>
          <w:rFonts w:eastAsia="Calibri"/>
          <w:sz w:val="28"/>
          <w:szCs w:val="28"/>
        </w:rPr>
      </w:pPr>
    </w:p>
    <w:p w:rsidR="003F5D4B" w:rsidRDefault="00E37E72" w:rsidP="003F5D4B">
      <w:pPr>
        <w:widowControl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  1</w:t>
      </w:r>
      <w:r w:rsidR="00886EBA">
        <w:rPr>
          <w:rFonts w:eastAsia="Calibri"/>
          <w:sz w:val="28"/>
          <w:szCs w:val="28"/>
        </w:rPr>
        <w:t>9.05</w:t>
      </w:r>
      <w:r>
        <w:rPr>
          <w:rFonts w:eastAsia="Calibri"/>
          <w:sz w:val="28"/>
          <w:szCs w:val="28"/>
        </w:rPr>
        <w:t>.2016</w:t>
      </w:r>
      <w:r w:rsidR="003F5D4B" w:rsidRPr="003F5D4B">
        <w:rPr>
          <w:rFonts w:eastAsia="Calibri"/>
          <w:sz w:val="28"/>
          <w:szCs w:val="28"/>
        </w:rPr>
        <w:t xml:space="preserve">                                                                                           </w:t>
      </w:r>
      <w:r w:rsidR="00886EBA">
        <w:rPr>
          <w:rFonts w:eastAsia="Calibri"/>
          <w:sz w:val="28"/>
          <w:szCs w:val="28"/>
        </w:rPr>
        <w:t>№ 211</w:t>
      </w:r>
      <w:r w:rsidR="00D678BF">
        <w:rPr>
          <w:rFonts w:eastAsia="Calibri"/>
          <w:sz w:val="28"/>
          <w:szCs w:val="28"/>
        </w:rPr>
        <w:t>-р</w:t>
      </w:r>
    </w:p>
    <w:p w:rsidR="00CB033C" w:rsidRPr="003F5D4B" w:rsidRDefault="00CB033C" w:rsidP="003F5D4B">
      <w:pPr>
        <w:widowControl w:val="0"/>
        <w:adjustRightInd w:val="0"/>
        <w:rPr>
          <w:rFonts w:eastAsia="Calibri"/>
          <w:sz w:val="28"/>
          <w:szCs w:val="28"/>
        </w:rPr>
      </w:pPr>
    </w:p>
    <w:p w:rsidR="00B147B7" w:rsidRPr="00F4798B" w:rsidRDefault="00886EBA" w:rsidP="00B147B7">
      <w:pPr>
        <w:widowControl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 Усть-Таркского района от 18.01.2016 № 8-р «</w:t>
      </w:r>
      <w:r w:rsidR="00CB033C">
        <w:rPr>
          <w:sz w:val="28"/>
          <w:szCs w:val="28"/>
        </w:rPr>
        <w:t>Об утверждении Плана по противодействию</w:t>
      </w:r>
      <w:r w:rsidR="00CB033C" w:rsidRPr="00CB033C">
        <w:rPr>
          <w:bCs/>
          <w:sz w:val="28"/>
          <w:szCs w:val="28"/>
        </w:rPr>
        <w:t xml:space="preserve"> </w:t>
      </w:r>
      <w:r w:rsidR="00CB033C">
        <w:rPr>
          <w:bCs/>
          <w:sz w:val="28"/>
          <w:szCs w:val="28"/>
        </w:rPr>
        <w:t xml:space="preserve">коррупции в Усть-Таркском </w:t>
      </w:r>
      <w:proofErr w:type="gramStart"/>
      <w:r w:rsidR="00CB033C">
        <w:rPr>
          <w:bCs/>
          <w:sz w:val="28"/>
          <w:szCs w:val="28"/>
        </w:rPr>
        <w:t xml:space="preserve">районе </w:t>
      </w:r>
      <w:r w:rsidR="00CB033C" w:rsidRPr="00580C2D">
        <w:rPr>
          <w:bCs/>
          <w:sz w:val="28"/>
          <w:szCs w:val="28"/>
        </w:rPr>
        <w:t xml:space="preserve"> </w:t>
      </w:r>
      <w:r w:rsidR="00CB033C">
        <w:rPr>
          <w:bCs/>
          <w:sz w:val="28"/>
          <w:szCs w:val="28"/>
        </w:rPr>
        <w:t>Н</w:t>
      </w:r>
      <w:r w:rsidR="00CB033C" w:rsidRPr="00580C2D">
        <w:rPr>
          <w:bCs/>
          <w:sz w:val="28"/>
          <w:szCs w:val="28"/>
        </w:rPr>
        <w:t>овосибирской</w:t>
      </w:r>
      <w:proofErr w:type="gramEnd"/>
      <w:r w:rsidR="00CB033C" w:rsidRPr="00580C2D">
        <w:rPr>
          <w:bCs/>
          <w:sz w:val="28"/>
          <w:szCs w:val="28"/>
        </w:rPr>
        <w:t xml:space="preserve"> области </w:t>
      </w:r>
      <w:r w:rsidR="00CB033C">
        <w:rPr>
          <w:bCs/>
          <w:sz w:val="28"/>
          <w:szCs w:val="28"/>
        </w:rPr>
        <w:t>н</w:t>
      </w:r>
      <w:r w:rsidR="00CB033C" w:rsidRPr="00580C2D">
        <w:rPr>
          <w:bCs/>
          <w:sz w:val="28"/>
          <w:szCs w:val="28"/>
        </w:rPr>
        <w:t>а</w:t>
      </w:r>
      <w:r w:rsidR="00CB033C">
        <w:rPr>
          <w:bCs/>
          <w:sz w:val="28"/>
          <w:szCs w:val="28"/>
        </w:rPr>
        <w:t xml:space="preserve"> </w:t>
      </w:r>
      <w:r w:rsidR="00E37E72">
        <w:rPr>
          <w:bCs/>
          <w:sz w:val="28"/>
          <w:szCs w:val="28"/>
        </w:rPr>
        <w:t>2016</w:t>
      </w:r>
      <w:r w:rsidR="00CB033C">
        <w:rPr>
          <w:bCs/>
          <w:sz w:val="28"/>
          <w:szCs w:val="28"/>
        </w:rPr>
        <w:t>-</w:t>
      </w:r>
      <w:r w:rsidR="00E37E72">
        <w:rPr>
          <w:bCs/>
          <w:sz w:val="28"/>
          <w:szCs w:val="28"/>
        </w:rPr>
        <w:t>2017</w:t>
      </w:r>
      <w:r w:rsidR="00CB033C">
        <w:rPr>
          <w:bCs/>
          <w:sz w:val="28"/>
          <w:szCs w:val="28"/>
        </w:rPr>
        <w:t xml:space="preserve"> </w:t>
      </w:r>
      <w:r w:rsidR="00CB033C" w:rsidRPr="00580C2D">
        <w:rPr>
          <w:bCs/>
          <w:sz w:val="28"/>
          <w:szCs w:val="28"/>
        </w:rPr>
        <w:t>годы</w:t>
      </w:r>
      <w:r>
        <w:rPr>
          <w:bCs/>
          <w:sz w:val="28"/>
          <w:szCs w:val="28"/>
        </w:rPr>
        <w:t>»</w:t>
      </w:r>
      <w:r w:rsidR="00CB033C">
        <w:rPr>
          <w:sz w:val="28"/>
          <w:szCs w:val="28"/>
        </w:rPr>
        <w:t xml:space="preserve"> </w:t>
      </w:r>
    </w:p>
    <w:p w:rsidR="00B147B7" w:rsidRDefault="00B147B7" w:rsidP="00B147B7">
      <w:pPr>
        <w:widowControl w:val="0"/>
        <w:adjustRightInd w:val="0"/>
        <w:jc w:val="center"/>
        <w:rPr>
          <w:sz w:val="28"/>
          <w:szCs w:val="28"/>
        </w:rPr>
      </w:pPr>
    </w:p>
    <w:p w:rsidR="00CB033C" w:rsidRPr="00F4798B" w:rsidRDefault="00CB033C" w:rsidP="00B147B7">
      <w:pPr>
        <w:widowControl w:val="0"/>
        <w:adjustRightInd w:val="0"/>
        <w:jc w:val="center"/>
        <w:rPr>
          <w:sz w:val="28"/>
          <w:szCs w:val="28"/>
        </w:rPr>
      </w:pPr>
    </w:p>
    <w:p w:rsidR="00B147B7" w:rsidRPr="00F4798B" w:rsidRDefault="00886EBA" w:rsidP="00886EBA">
      <w:pPr>
        <w:adjustRightInd w:val="0"/>
        <w:ind w:firstLine="567"/>
        <w:jc w:val="both"/>
        <w:rPr>
          <w:sz w:val="28"/>
          <w:szCs w:val="28"/>
        </w:rPr>
      </w:pPr>
      <w:r w:rsidRPr="00886EBA">
        <w:rPr>
          <w:sz w:val="28"/>
          <w:szCs w:val="28"/>
        </w:rPr>
        <w:t>Руководствуясь Указом Президента РФ от 01.04.2016 N 147 "О Национальном плане противодействия коррупции на 2016 - 2017 годы", частью 6 статьи 43 Федерального</w:t>
      </w:r>
      <w:r w:rsidRPr="00886EBA">
        <w:rPr>
          <w:sz w:val="28"/>
          <w:szCs w:val="28"/>
        </w:rPr>
        <w:t xml:space="preserve"> закон</w:t>
      </w:r>
      <w:r w:rsidRPr="00886EBA">
        <w:rPr>
          <w:sz w:val="28"/>
          <w:szCs w:val="28"/>
        </w:rPr>
        <w:t>а</w:t>
      </w:r>
      <w:r w:rsidRPr="00886EBA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B147B7" w:rsidRPr="004362C9">
        <w:rPr>
          <w:sz w:val="28"/>
          <w:szCs w:val="28"/>
        </w:rPr>
        <w:t>:</w:t>
      </w:r>
    </w:p>
    <w:p w:rsidR="00B147B7" w:rsidRPr="00F4798B" w:rsidRDefault="00B147B7" w:rsidP="00886EBA">
      <w:pPr>
        <w:widowControl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6EBA">
        <w:rPr>
          <w:sz w:val="28"/>
          <w:szCs w:val="28"/>
        </w:rPr>
        <w:t xml:space="preserve">Дополнить пунктами 32, 33, 34 </w:t>
      </w:r>
      <w:r w:rsidR="00886EBA">
        <w:rPr>
          <w:sz w:val="28"/>
          <w:szCs w:val="28"/>
        </w:rPr>
        <w:t>П</w:t>
      </w:r>
      <w:r w:rsidR="00886EBA" w:rsidRPr="00F4798B">
        <w:rPr>
          <w:sz w:val="28"/>
          <w:szCs w:val="28"/>
        </w:rPr>
        <w:t xml:space="preserve">лан </w:t>
      </w:r>
      <w:r w:rsidR="00886EBA">
        <w:rPr>
          <w:sz w:val="28"/>
          <w:szCs w:val="28"/>
        </w:rPr>
        <w:t>противодействия коррупции</w:t>
      </w:r>
      <w:r w:rsidR="00886EBA" w:rsidRPr="00F4798B">
        <w:rPr>
          <w:sz w:val="28"/>
          <w:szCs w:val="28"/>
        </w:rPr>
        <w:t xml:space="preserve"> </w:t>
      </w:r>
      <w:r w:rsidR="00886EBA">
        <w:rPr>
          <w:sz w:val="28"/>
          <w:szCs w:val="28"/>
        </w:rPr>
        <w:t>в Усть-Таркском районе Новосибирской области на 2016-2017 годы</w:t>
      </w:r>
      <w:r w:rsidR="00886EBA">
        <w:rPr>
          <w:sz w:val="28"/>
          <w:szCs w:val="28"/>
        </w:rPr>
        <w:t>, распоряжением</w:t>
      </w:r>
      <w:r w:rsidR="00886EBA">
        <w:rPr>
          <w:sz w:val="28"/>
          <w:szCs w:val="28"/>
        </w:rPr>
        <w:t xml:space="preserve"> администрации Усть-Таркского района от 18.01.2016 № 8-р «Об утверждении Плана по противодействию</w:t>
      </w:r>
      <w:r w:rsidR="00886EBA" w:rsidRPr="00CB033C">
        <w:rPr>
          <w:bCs/>
          <w:sz w:val="28"/>
          <w:szCs w:val="28"/>
        </w:rPr>
        <w:t xml:space="preserve"> </w:t>
      </w:r>
      <w:r w:rsidR="00886EBA">
        <w:rPr>
          <w:bCs/>
          <w:sz w:val="28"/>
          <w:szCs w:val="28"/>
        </w:rPr>
        <w:t xml:space="preserve">коррупции в Усть-Таркском </w:t>
      </w:r>
      <w:r w:rsidR="00886EBA">
        <w:rPr>
          <w:bCs/>
          <w:sz w:val="28"/>
          <w:szCs w:val="28"/>
        </w:rPr>
        <w:t xml:space="preserve">районе </w:t>
      </w:r>
      <w:r w:rsidR="00886EBA" w:rsidRPr="00580C2D">
        <w:rPr>
          <w:bCs/>
          <w:sz w:val="28"/>
          <w:szCs w:val="28"/>
        </w:rPr>
        <w:t>Новосибирской</w:t>
      </w:r>
      <w:r w:rsidR="00886EBA" w:rsidRPr="00580C2D">
        <w:rPr>
          <w:bCs/>
          <w:sz w:val="28"/>
          <w:szCs w:val="28"/>
        </w:rPr>
        <w:t xml:space="preserve"> области </w:t>
      </w:r>
      <w:r w:rsidR="00886EBA">
        <w:rPr>
          <w:bCs/>
          <w:sz w:val="28"/>
          <w:szCs w:val="28"/>
        </w:rPr>
        <w:t>н</w:t>
      </w:r>
      <w:r w:rsidR="00886EBA" w:rsidRPr="00580C2D">
        <w:rPr>
          <w:bCs/>
          <w:sz w:val="28"/>
          <w:szCs w:val="28"/>
        </w:rPr>
        <w:t>а</w:t>
      </w:r>
      <w:r w:rsidR="00886EBA">
        <w:rPr>
          <w:bCs/>
          <w:sz w:val="28"/>
          <w:szCs w:val="28"/>
        </w:rPr>
        <w:t xml:space="preserve"> 2016-2017 </w:t>
      </w:r>
      <w:r w:rsidR="00886EBA" w:rsidRPr="00580C2D">
        <w:rPr>
          <w:bCs/>
          <w:sz w:val="28"/>
          <w:szCs w:val="28"/>
        </w:rPr>
        <w:t>годы</w:t>
      </w:r>
      <w:r w:rsidR="00886EBA">
        <w:rPr>
          <w:bCs/>
          <w:sz w:val="28"/>
          <w:szCs w:val="28"/>
        </w:rPr>
        <w:t>»</w:t>
      </w:r>
      <w:r w:rsidR="00886EBA">
        <w:rPr>
          <w:bCs/>
          <w:sz w:val="28"/>
          <w:szCs w:val="28"/>
        </w:rPr>
        <w:t xml:space="preserve"> изложить в редакции согласно приложению к настоящему распоряжению</w:t>
      </w:r>
      <w:r w:rsidR="00886EBA">
        <w:rPr>
          <w:sz w:val="28"/>
          <w:szCs w:val="28"/>
        </w:rPr>
        <w:t>.</w:t>
      </w:r>
    </w:p>
    <w:p w:rsidR="00B147B7" w:rsidRPr="00F4798B" w:rsidRDefault="00B147B7" w:rsidP="00371643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2.  </w:t>
      </w:r>
      <w:r w:rsidRPr="004D2374">
        <w:rPr>
          <w:sz w:val="28"/>
          <w:szCs w:val="28"/>
        </w:rPr>
        <w:t xml:space="preserve">Рекомендовать органам местного самоуправления муниципальных образований </w:t>
      </w:r>
      <w:r w:rsidR="000A1CAA">
        <w:rPr>
          <w:sz w:val="28"/>
          <w:szCs w:val="28"/>
        </w:rPr>
        <w:t xml:space="preserve">Усть-Таркского района </w:t>
      </w:r>
      <w:r w:rsidRPr="00F4798B">
        <w:rPr>
          <w:sz w:val="28"/>
          <w:szCs w:val="28"/>
        </w:rPr>
        <w:t xml:space="preserve">обеспечить </w:t>
      </w:r>
      <w:r w:rsidR="00886EBA">
        <w:rPr>
          <w:sz w:val="28"/>
          <w:szCs w:val="28"/>
        </w:rPr>
        <w:t xml:space="preserve">внесение изменений   в </w:t>
      </w:r>
      <w:r>
        <w:rPr>
          <w:sz w:val="28"/>
          <w:szCs w:val="28"/>
        </w:rPr>
        <w:t>п</w:t>
      </w:r>
      <w:r w:rsidR="00886EBA">
        <w:rPr>
          <w:sz w:val="28"/>
          <w:szCs w:val="28"/>
        </w:rPr>
        <w:t>ланы</w:t>
      </w:r>
      <w:r w:rsidRPr="00F4798B">
        <w:rPr>
          <w:sz w:val="28"/>
          <w:szCs w:val="28"/>
        </w:rPr>
        <w:t xml:space="preserve"> по противодействию коррупции</w:t>
      </w:r>
      <w:r w:rsidR="00E37E72">
        <w:rPr>
          <w:sz w:val="28"/>
          <w:szCs w:val="28"/>
        </w:rPr>
        <w:t xml:space="preserve"> на 2016</w:t>
      </w:r>
      <w:r w:rsidR="00371643">
        <w:rPr>
          <w:sz w:val="28"/>
          <w:szCs w:val="28"/>
        </w:rPr>
        <w:t>-</w:t>
      </w:r>
      <w:r w:rsidR="00E37E72">
        <w:rPr>
          <w:sz w:val="28"/>
          <w:szCs w:val="28"/>
        </w:rPr>
        <w:t>2017</w:t>
      </w:r>
      <w:r>
        <w:rPr>
          <w:sz w:val="28"/>
          <w:szCs w:val="28"/>
        </w:rPr>
        <w:t xml:space="preserve"> годы</w:t>
      </w:r>
      <w:r w:rsidRPr="00F4798B">
        <w:rPr>
          <w:sz w:val="28"/>
          <w:szCs w:val="28"/>
        </w:rPr>
        <w:t>.</w:t>
      </w:r>
    </w:p>
    <w:p w:rsidR="00B147B7" w:rsidRPr="00F4798B" w:rsidRDefault="000A1CAA" w:rsidP="00371643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47B7">
        <w:rPr>
          <w:sz w:val="28"/>
          <w:szCs w:val="28"/>
        </w:rPr>
        <w:t>. </w:t>
      </w:r>
      <w:r w:rsidR="00B147B7" w:rsidRPr="00F4798B">
        <w:rPr>
          <w:sz w:val="28"/>
          <w:szCs w:val="28"/>
        </w:rPr>
        <w:t xml:space="preserve">Контроль за исполнением распоряжения возложить на </w:t>
      </w:r>
      <w:r>
        <w:rPr>
          <w:sz w:val="28"/>
          <w:szCs w:val="28"/>
        </w:rPr>
        <w:t xml:space="preserve">управляющего делами администрации Усть-Таркского района А.В. </w:t>
      </w:r>
      <w:proofErr w:type="spellStart"/>
      <w:r>
        <w:rPr>
          <w:sz w:val="28"/>
          <w:szCs w:val="28"/>
        </w:rPr>
        <w:t>Мейдера</w:t>
      </w:r>
      <w:proofErr w:type="spellEnd"/>
      <w:r>
        <w:rPr>
          <w:sz w:val="28"/>
          <w:szCs w:val="28"/>
        </w:rPr>
        <w:t>.</w:t>
      </w:r>
    </w:p>
    <w:p w:rsidR="00B147B7" w:rsidRDefault="00B147B7" w:rsidP="00371643">
      <w:pPr>
        <w:widowControl w:val="0"/>
        <w:adjustRightInd w:val="0"/>
        <w:jc w:val="both"/>
        <w:rPr>
          <w:sz w:val="28"/>
          <w:szCs w:val="28"/>
        </w:rPr>
      </w:pPr>
    </w:p>
    <w:p w:rsidR="00B147B7" w:rsidRDefault="00B147B7" w:rsidP="00371643">
      <w:pPr>
        <w:widowControl w:val="0"/>
        <w:adjustRightInd w:val="0"/>
        <w:jc w:val="both"/>
        <w:rPr>
          <w:sz w:val="28"/>
          <w:szCs w:val="28"/>
        </w:rPr>
      </w:pPr>
    </w:p>
    <w:p w:rsidR="00B147B7" w:rsidRDefault="00B147B7" w:rsidP="00371643">
      <w:pPr>
        <w:widowControl w:val="0"/>
        <w:adjustRightInd w:val="0"/>
        <w:jc w:val="both"/>
        <w:rPr>
          <w:sz w:val="28"/>
          <w:szCs w:val="28"/>
        </w:rPr>
      </w:pPr>
    </w:p>
    <w:p w:rsidR="00B147B7" w:rsidRDefault="000A1CAA" w:rsidP="00B147B7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Усть-Таркского района</w:t>
      </w:r>
    </w:p>
    <w:p w:rsidR="000A1CAA" w:rsidRPr="00FD4902" w:rsidRDefault="000A1CAA" w:rsidP="00B147B7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А.П. </w:t>
      </w:r>
      <w:proofErr w:type="spellStart"/>
      <w:r>
        <w:rPr>
          <w:sz w:val="28"/>
          <w:szCs w:val="28"/>
        </w:rPr>
        <w:t>Турлаков</w:t>
      </w:r>
      <w:proofErr w:type="spellEnd"/>
    </w:p>
    <w:p w:rsidR="00886EBA" w:rsidRDefault="00886EBA" w:rsidP="00B147B7">
      <w:pPr>
        <w:widowControl w:val="0"/>
        <w:adjustRightInd w:val="0"/>
        <w:jc w:val="both"/>
      </w:pPr>
    </w:p>
    <w:p w:rsidR="00886EBA" w:rsidRDefault="00886EBA" w:rsidP="00B147B7">
      <w:pPr>
        <w:widowControl w:val="0"/>
        <w:adjustRightInd w:val="0"/>
        <w:jc w:val="both"/>
      </w:pPr>
    </w:p>
    <w:p w:rsidR="00886EBA" w:rsidRDefault="00886EBA" w:rsidP="00B147B7">
      <w:pPr>
        <w:widowControl w:val="0"/>
        <w:adjustRightInd w:val="0"/>
        <w:jc w:val="both"/>
      </w:pPr>
    </w:p>
    <w:p w:rsidR="00886EBA" w:rsidRDefault="00886EBA" w:rsidP="00B147B7">
      <w:pPr>
        <w:widowControl w:val="0"/>
        <w:adjustRightInd w:val="0"/>
        <w:jc w:val="both"/>
      </w:pPr>
    </w:p>
    <w:p w:rsidR="00886EBA" w:rsidRDefault="00886EBA" w:rsidP="00B147B7">
      <w:pPr>
        <w:widowControl w:val="0"/>
        <w:adjustRightInd w:val="0"/>
        <w:jc w:val="both"/>
      </w:pPr>
    </w:p>
    <w:p w:rsidR="00886EBA" w:rsidRDefault="00886EBA" w:rsidP="00B147B7">
      <w:pPr>
        <w:widowControl w:val="0"/>
        <w:adjustRightInd w:val="0"/>
        <w:jc w:val="both"/>
      </w:pPr>
    </w:p>
    <w:p w:rsidR="000A1CAA" w:rsidRPr="000A1CAA" w:rsidRDefault="000A1CAA" w:rsidP="00B147B7">
      <w:pPr>
        <w:widowControl w:val="0"/>
        <w:adjustRightInd w:val="0"/>
        <w:jc w:val="both"/>
      </w:pPr>
      <w:proofErr w:type="spellStart"/>
      <w:r w:rsidRPr="000A1CAA">
        <w:t>Е.А.Полтинникова</w:t>
      </w:r>
      <w:proofErr w:type="spellEnd"/>
      <w:r w:rsidRPr="000A1CAA">
        <w:t xml:space="preserve">, </w:t>
      </w:r>
    </w:p>
    <w:p w:rsidR="00B147B7" w:rsidRPr="000A1CAA" w:rsidRDefault="000A1CAA" w:rsidP="00B147B7">
      <w:pPr>
        <w:widowControl w:val="0"/>
        <w:adjustRightInd w:val="0"/>
        <w:jc w:val="both"/>
      </w:pPr>
      <w:r w:rsidRPr="000A1CAA">
        <w:t>22-213</w:t>
      </w: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</w:rPr>
      </w:pPr>
      <w:r w:rsidRPr="000A1CAA">
        <w:rPr>
          <w:rFonts w:eastAsia="Calibri"/>
          <w:sz w:val="24"/>
          <w:szCs w:val="24"/>
        </w:rPr>
        <w:lastRenderedPageBreak/>
        <w:t>СОГЛАСОВАНО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jc w:val="both"/>
        <w:rPr>
          <w:rFonts w:eastAsia="Calibri"/>
          <w:color w:val="000000"/>
          <w:sz w:val="24"/>
          <w:szCs w:val="24"/>
        </w:rPr>
      </w:pPr>
      <w:r w:rsidRPr="000A1CAA">
        <w:rPr>
          <w:rFonts w:eastAsia="Calibri"/>
          <w:color w:val="000000"/>
          <w:sz w:val="24"/>
          <w:szCs w:val="24"/>
        </w:rPr>
        <w:t xml:space="preserve">                                                                                                         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>Экспертиза на коррупциогенность документа, проведена: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 xml:space="preserve">_____________________________ </w:t>
      </w:r>
      <w:proofErr w:type="spellStart"/>
      <w:r w:rsidRPr="000A1CAA">
        <w:rPr>
          <w:rFonts w:eastAsia="Calibri"/>
          <w:sz w:val="24"/>
          <w:szCs w:val="24"/>
        </w:rPr>
        <w:t>Мейдер</w:t>
      </w:r>
      <w:proofErr w:type="spellEnd"/>
      <w:r w:rsidRPr="000A1CAA">
        <w:rPr>
          <w:rFonts w:eastAsia="Calibri"/>
          <w:sz w:val="24"/>
          <w:szCs w:val="24"/>
        </w:rPr>
        <w:t xml:space="preserve"> А.В. управляющий делами администрации </w:t>
      </w:r>
    </w:p>
    <w:p w:rsidR="000A1CAA" w:rsidRPr="000A1CAA" w:rsidRDefault="000A1CAA" w:rsidP="000A1CAA">
      <w:pPr>
        <w:widowControl w:val="0"/>
        <w:adjustRightInd w:val="0"/>
        <w:jc w:val="both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 xml:space="preserve">района (председатель Комиссии по вопросам правовой экспертизы на коррупциогенность) 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8"/>
          <w:szCs w:val="28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8"/>
          <w:szCs w:val="28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  <w:u w:val="single"/>
        </w:rPr>
      </w:pPr>
      <w:r w:rsidRPr="000A1CAA">
        <w:rPr>
          <w:rFonts w:eastAsia="Calibri"/>
          <w:sz w:val="24"/>
          <w:szCs w:val="24"/>
          <w:u w:val="single"/>
        </w:rPr>
        <w:t>Расчет рассылки: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>Администрация                              – 1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proofErr w:type="spellStart"/>
      <w:r w:rsidRPr="000A1CAA">
        <w:rPr>
          <w:rFonts w:eastAsia="Calibri"/>
          <w:sz w:val="24"/>
          <w:szCs w:val="24"/>
        </w:rPr>
        <w:t>Мейдер</w:t>
      </w:r>
      <w:proofErr w:type="spellEnd"/>
      <w:r w:rsidRPr="000A1CAA">
        <w:rPr>
          <w:rFonts w:eastAsia="Calibri"/>
          <w:sz w:val="24"/>
          <w:szCs w:val="24"/>
        </w:rPr>
        <w:t xml:space="preserve"> А.В.                                    – 1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>Прокуратура                                    – 1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МО          </w:t>
      </w:r>
      <w:r w:rsidRPr="000A1CAA">
        <w:rPr>
          <w:rFonts w:eastAsia="Calibri"/>
          <w:sz w:val="24"/>
          <w:szCs w:val="24"/>
        </w:rPr>
        <w:t xml:space="preserve">                                           -1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>_________________________________________________</w:t>
      </w:r>
    </w:p>
    <w:p w:rsidR="000A1CAA" w:rsidRPr="000A1CAA" w:rsidRDefault="000A1CAA" w:rsidP="000A1CAA">
      <w:pPr>
        <w:widowControl w:val="0"/>
        <w:adjustRightInd w:val="0"/>
        <w:rPr>
          <w:rFonts w:eastAsia="Calibri"/>
          <w:sz w:val="24"/>
          <w:szCs w:val="24"/>
        </w:rPr>
      </w:pPr>
      <w:r w:rsidRPr="000A1CAA">
        <w:rPr>
          <w:rFonts w:eastAsia="Calibri"/>
          <w:sz w:val="24"/>
          <w:szCs w:val="24"/>
        </w:rPr>
        <w:t xml:space="preserve">Итого: 4 экземпляров </w:t>
      </w:r>
    </w:p>
    <w:p w:rsidR="000A1CAA" w:rsidRPr="000A1CAA" w:rsidRDefault="000A1CAA" w:rsidP="000A1CAA">
      <w:pPr>
        <w:widowControl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0A1CAA" w:rsidRPr="000A1CAA" w:rsidRDefault="000A1CAA" w:rsidP="000A1CAA">
      <w:pPr>
        <w:widowControl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FD4902" w:rsidRDefault="00B147B7" w:rsidP="00B147B7">
      <w:pPr>
        <w:widowControl w:val="0"/>
        <w:adjustRightInd w:val="0"/>
        <w:jc w:val="both"/>
        <w:rPr>
          <w:sz w:val="28"/>
          <w:szCs w:val="28"/>
        </w:rPr>
      </w:pPr>
    </w:p>
    <w:p w:rsidR="00B147B7" w:rsidRPr="00371643" w:rsidRDefault="00B147B7" w:rsidP="00B147B7">
      <w:pPr>
        <w:widowControl w:val="0"/>
        <w:adjustRightInd w:val="0"/>
        <w:jc w:val="both"/>
        <w:rPr>
          <w:sz w:val="16"/>
          <w:szCs w:val="16"/>
        </w:rPr>
      </w:pPr>
    </w:p>
    <w:p w:rsidR="00B147B7" w:rsidRDefault="00B147B7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16"/>
          <w:szCs w:val="16"/>
        </w:rPr>
      </w:pPr>
    </w:p>
    <w:p w:rsidR="00886EBA" w:rsidRDefault="00886EBA" w:rsidP="00B147B7">
      <w:pPr>
        <w:widowControl w:val="0"/>
        <w:adjustRightInd w:val="0"/>
        <w:jc w:val="both"/>
        <w:rPr>
          <w:sz w:val="28"/>
          <w:szCs w:val="28"/>
        </w:rPr>
        <w:sectPr w:rsidR="00886EBA" w:rsidSect="00371643">
          <w:headerReference w:type="even" r:id="rId8"/>
          <w:headerReference w:type="default" r:id="rId9"/>
          <w:pgSz w:w="11907" w:h="16840" w:code="9"/>
          <w:pgMar w:top="1134" w:right="567" w:bottom="1134" w:left="1418" w:header="567" w:footer="567" w:gutter="0"/>
          <w:pgNumType w:start="1"/>
          <w:cols w:space="720"/>
          <w:titlePg/>
          <w:docGrid w:linePitch="272"/>
        </w:sectPr>
      </w:pPr>
    </w:p>
    <w:p w:rsidR="00886EBA" w:rsidRP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  <w:r w:rsidRPr="00886EBA">
        <w:rPr>
          <w:sz w:val="28"/>
          <w:szCs w:val="28"/>
        </w:rPr>
        <w:lastRenderedPageBreak/>
        <w:t xml:space="preserve">Приложение </w:t>
      </w:r>
    </w:p>
    <w:p w:rsid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  <w:r w:rsidRPr="00886EBA">
        <w:rPr>
          <w:sz w:val="28"/>
          <w:szCs w:val="28"/>
        </w:rPr>
        <w:t xml:space="preserve">к распоряжению администрации </w:t>
      </w:r>
    </w:p>
    <w:p w:rsidR="00886EBA" w:rsidRP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  <w:r w:rsidRPr="00886EBA">
        <w:rPr>
          <w:sz w:val="28"/>
          <w:szCs w:val="28"/>
        </w:rPr>
        <w:t>Усть-Таркского района</w:t>
      </w:r>
    </w:p>
    <w:p w:rsid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  <w:r w:rsidRPr="00886EBA">
        <w:rPr>
          <w:sz w:val="28"/>
          <w:szCs w:val="28"/>
        </w:rPr>
        <w:t>от</w:t>
      </w:r>
      <w:r w:rsidR="00823F38">
        <w:rPr>
          <w:sz w:val="28"/>
          <w:szCs w:val="28"/>
        </w:rPr>
        <w:t xml:space="preserve"> </w:t>
      </w:r>
      <w:bookmarkStart w:id="0" w:name="_GoBack"/>
      <w:bookmarkEnd w:id="0"/>
      <w:r w:rsidRPr="00886EBA">
        <w:rPr>
          <w:sz w:val="28"/>
          <w:szCs w:val="28"/>
        </w:rPr>
        <w:t xml:space="preserve"> 19.05.2015 №211 </w:t>
      </w:r>
    </w:p>
    <w:p w:rsidR="00886EBA" w:rsidRPr="00886EBA" w:rsidRDefault="00886EBA" w:rsidP="00886EBA">
      <w:pPr>
        <w:autoSpaceDE/>
        <w:autoSpaceDN/>
        <w:jc w:val="both"/>
        <w:rPr>
          <w:sz w:val="28"/>
          <w:szCs w:val="28"/>
        </w:rPr>
      </w:pPr>
    </w:p>
    <w:tbl>
      <w:tblPr>
        <w:tblW w:w="14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5496"/>
        <w:gridCol w:w="3619"/>
        <w:gridCol w:w="4052"/>
        <w:gridCol w:w="1341"/>
      </w:tblGrid>
      <w:tr w:rsidR="00886EBA" w:rsidRPr="00886EBA" w:rsidTr="00823F38">
        <w:trPr>
          <w:trHeight w:val="680"/>
        </w:trPr>
        <w:tc>
          <w:tcPr>
            <w:tcW w:w="40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№ п/п</w:t>
            </w:r>
          </w:p>
        </w:tc>
        <w:tc>
          <w:tcPr>
            <w:tcW w:w="5496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Мероприятия</w:t>
            </w:r>
          </w:p>
        </w:tc>
        <w:tc>
          <w:tcPr>
            <w:tcW w:w="3619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Ответственные</w:t>
            </w:r>
          </w:p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исполнители</w:t>
            </w:r>
          </w:p>
        </w:tc>
        <w:tc>
          <w:tcPr>
            <w:tcW w:w="405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 xml:space="preserve">Ожидаемый </w:t>
            </w:r>
          </w:p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результат</w:t>
            </w:r>
          </w:p>
        </w:tc>
        <w:tc>
          <w:tcPr>
            <w:tcW w:w="1341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Срок выполнения</w:t>
            </w:r>
          </w:p>
        </w:tc>
      </w:tr>
    </w:tbl>
    <w:p w:rsid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</w:p>
    <w:tbl>
      <w:tblPr>
        <w:tblW w:w="14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5496"/>
        <w:gridCol w:w="3619"/>
        <w:gridCol w:w="4052"/>
        <w:gridCol w:w="1341"/>
      </w:tblGrid>
      <w:tr w:rsidR="00886EBA" w:rsidRPr="00886EBA" w:rsidTr="00886EBA">
        <w:trPr>
          <w:trHeight w:val="147"/>
        </w:trPr>
        <w:tc>
          <w:tcPr>
            <w:tcW w:w="40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  <w:rPr>
                <w:lang w:eastAsia="en-US"/>
              </w:rPr>
            </w:pPr>
            <w:r w:rsidRPr="00886EBA">
              <w:rPr>
                <w:lang w:eastAsia="en-US"/>
              </w:rPr>
              <w:t>32</w:t>
            </w:r>
          </w:p>
        </w:tc>
        <w:tc>
          <w:tcPr>
            <w:tcW w:w="5496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Обеспечения соблюдения мер по урегулированию конфликта интересов на муниципальной службе</w:t>
            </w:r>
          </w:p>
        </w:tc>
        <w:tc>
          <w:tcPr>
            <w:tcW w:w="3619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района,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05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 xml:space="preserve">повышение эффективности </w:t>
            </w:r>
            <w:proofErr w:type="gramStart"/>
            <w:r w:rsidRPr="00886EBA">
              <w:t>деятельности  в</w:t>
            </w:r>
            <w:proofErr w:type="gramEnd"/>
            <w:r w:rsidRPr="00886EBA">
              <w:t xml:space="preserve"> органах местного самоуправления по противодействию коррупции,  снижение коррупционных рисков при замещении муниципальных должностей, должностей муниципальной службы</w:t>
            </w:r>
          </w:p>
        </w:tc>
        <w:tc>
          <w:tcPr>
            <w:tcW w:w="1341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в течение планируемого периода</w:t>
            </w:r>
          </w:p>
        </w:tc>
      </w:tr>
      <w:tr w:rsidR="00886EBA" w:rsidRPr="00886EBA" w:rsidTr="00886EBA">
        <w:trPr>
          <w:trHeight w:val="147"/>
        </w:trPr>
        <w:tc>
          <w:tcPr>
            <w:tcW w:w="40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  <w:rPr>
                <w:lang w:eastAsia="en-US"/>
              </w:rPr>
            </w:pPr>
            <w:r w:rsidRPr="00886EBA">
              <w:rPr>
                <w:lang w:eastAsia="en-US"/>
              </w:rPr>
              <w:t>33</w:t>
            </w:r>
          </w:p>
        </w:tc>
        <w:tc>
          <w:tcPr>
            <w:tcW w:w="5496" w:type="dxa"/>
          </w:tcPr>
          <w:p w:rsidR="00886EBA" w:rsidRPr="00886EBA" w:rsidRDefault="00886EBA" w:rsidP="00886EBA">
            <w:pPr>
              <w:autoSpaceDE/>
              <w:autoSpaceDN/>
              <w:spacing w:after="200" w:line="276" w:lineRule="auto"/>
              <w:ind w:firstLine="540"/>
              <w:jc w:val="both"/>
            </w:pPr>
            <w:r w:rsidRPr="00886EBA">
              <w:t xml:space="preserve">Переход к предоставлению сведений о доходах, расходах, об имуществе и обязательствах имущественного </w:t>
            </w:r>
            <w:proofErr w:type="gramStart"/>
            <w:r w:rsidRPr="00886EBA">
              <w:t>характера,  о</w:t>
            </w:r>
            <w:proofErr w:type="gramEnd"/>
            <w:r w:rsidRPr="00886EBA">
              <w:t xml:space="preserve"> доходах, расходах, об имуществе и обязательствах имущественного характера своих супруги (супруга) и несовершеннолетних детей   с использованием специального программного обеспечения «Справка БК», «Справка БК+»</w:t>
            </w:r>
          </w:p>
        </w:tc>
        <w:tc>
          <w:tcPr>
            <w:tcW w:w="3619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района,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052" w:type="dxa"/>
          </w:tcPr>
          <w:p w:rsidR="00886EBA" w:rsidRPr="00886EBA" w:rsidRDefault="00886EBA" w:rsidP="00886EBA">
            <w:pPr>
              <w:adjustRightInd w:val="0"/>
              <w:jc w:val="both"/>
            </w:pPr>
            <w:r w:rsidRPr="00886EBA">
              <w:t>внедрение в деятельность подразделений по профилактике коррупционных и иных правонарушений компьютерных программ в целях осуществления мониторинга и автоматизированного анализа</w:t>
            </w:r>
          </w:p>
          <w:p w:rsidR="00886EBA" w:rsidRPr="00886EBA" w:rsidRDefault="00886EBA" w:rsidP="00886EBA">
            <w:pPr>
              <w:autoSpaceDE/>
              <w:autoSpaceDN/>
              <w:ind w:left="-57" w:right="-57"/>
            </w:pPr>
          </w:p>
        </w:tc>
        <w:tc>
          <w:tcPr>
            <w:tcW w:w="1341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в течение планируемого периода</w:t>
            </w:r>
          </w:p>
        </w:tc>
      </w:tr>
      <w:tr w:rsidR="00886EBA" w:rsidRPr="00886EBA" w:rsidTr="00886EBA">
        <w:trPr>
          <w:trHeight w:val="147"/>
        </w:trPr>
        <w:tc>
          <w:tcPr>
            <w:tcW w:w="40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  <w:rPr>
                <w:lang w:eastAsia="en-US"/>
              </w:rPr>
            </w:pPr>
            <w:r w:rsidRPr="00886EBA">
              <w:rPr>
                <w:lang w:eastAsia="en-US"/>
              </w:rPr>
              <w:t>34</w:t>
            </w:r>
          </w:p>
        </w:tc>
        <w:tc>
          <w:tcPr>
            <w:tcW w:w="5496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Обеспечение соблюдение муниципальными служащими этических и нравственных норм</w:t>
            </w:r>
          </w:p>
        </w:tc>
        <w:tc>
          <w:tcPr>
            <w:tcW w:w="3619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Отдел организационно-контрольной, кадровой и информационной работы администрации Усть-Таркского района, управляющий делами администрации Усть-Таркского района, Отдел по работе с обращениями граждан, правового консультирования и юридической работы – общественная приемная Главы района</w:t>
            </w:r>
          </w:p>
        </w:tc>
        <w:tc>
          <w:tcPr>
            <w:tcW w:w="4052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</w:pPr>
            <w:r w:rsidRPr="00886EBA">
              <w:t>снижение коррупционных рисков при замещении муниципальных должностей, должностей муниципальной службы</w:t>
            </w:r>
          </w:p>
        </w:tc>
        <w:tc>
          <w:tcPr>
            <w:tcW w:w="1341" w:type="dxa"/>
          </w:tcPr>
          <w:p w:rsidR="00886EBA" w:rsidRPr="00886EBA" w:rsidRDefault="00886EBA" w:rsidP="00886EBA">
            <w:pPr>
              <w:autoSpaceDE/>
              <w:autoSpaceDN/>
              <w:ind w:left="-57" w:right="-57"/>
              <w:jc w:val="center"/>
            </w:pPr>
            <w:r w:rsidRPr="00886EBA">
              <w:t>в течение планируемого периода</w:t>
            </w:r>
          </w:p>
        </w:tc>
      </w:tr>
    </w:tbl>
    <w:p w:rsidR="00886EBA" w:rsidRDefault="00886EBA" w:rsidP="00886EBA">
      <w:pPr>
        <w:widowControl w:val="0"/>
        <w:adjustRightInd w:val="0"/>
        <w:jc w:val="right"/>
        <w:rPr>
          <w:sz w:val="28"/>
          <w:szCs w:val="28"/>
        </w:rPr>
      </w:pPr>
    </w:p>
    <w:p w:rsidR="00886EBA" w:rsidRPr="00886EBA" w:rsidRDefault="00886EBA" w:rsidP="00886EBA">
      <w:pPr>
        <w:widowControl w:val="0"/>
        <w:adjustRightInd w:val="0"/>
        <w:jc w:val="center"/>
        <w:rPr>
          <w:sz w:val="28"/>
          <w:szCs w:val="28"/>
        </w:rPr>
        <w:sectPr w:rsidR="00886EBA" w:rsidRPr="00886EBA" w:rsidSect="00886EBA">
          <w:pgSz w:w="16840" w:h="11907" w:orient="landscape" w:code="9"/>
          <w:pgMar w:top="1418" w:right="1134" w:bottom="567" w:left="1134" w:header="567" w:footer="567" w:gutter="0"/>
          <w:pgNumType w:start="1"/>
          <w:cols w:space="720"/>
          <w:titlePg/>
          <w:docGrid w:linePitch="272"/>
        </w:sect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371643" w:rsidRDefault="00371643" w:rsidP="00B147B7">
      <w:pPr>
        <w:widowControl w:val="0"/>
        <w:adjustRightInd w:val="0"/>
        <w:jc w:val="both"/>
        <w:rPr>
          <w:sz w:val="16"/>
          <w:szCs w:val="16"/>
        </w:rPr>
      </w:pPr>
    </w:p>
    <w:p w:rsidR="00B147B7" w:rsidRPr="00371643" w:rsidRDefault="00B147B7" w:rsidP="00B147B7">
      <w:pPr>
        <w:widowControl w:val="0"/>
        <w:adjustRightInd w:val="0"/>
        <w:jc w:val="both"/>
        <w:rPr>
          <w:sz w:val="16"/>
          <w:szCs w:val="16"/>
        </w:rPr>
      </w:pPr>
    </w:p>
    <w:p w:rsidR="00B147B7" w:rsidRDefault="00B147B7" w:rsidP="00B147B7">
      <w:pPr>
        <w:widowControl w:val="0"/>
        <w:tabs>
          <w:tab w:val="left" w:pos="709"/>
        </w:tabs>
        <w:adjustRightInd w:val="0"/>
        <w:jc w:val="both"/>
      </w:pPr>
    </w:p>
    <w:sectPr w:rsidR="00B147B7" w:rsidSect="00371643">
      <w:pgSz w:w="11907" w:h="16840" w:code="9"/>
      <w:pgMar w:top="1134" w:right="567" w:bottom="1134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54" w:rsidRDefault="00465F54">
      <w:r>
        <w:separator/>
      </w:r>
    </w:p>
  </w:endnote>
  <w:endnote w:type="continuationSeparator" w:id="0">
    <w:p w:rsidR="00465F54" w:rsidRDefault="0046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54" w:rsidRDefault="00465F54">
      <w:r>
        <w:separator/>
      </w:r>
    </w:p>
  </w:footnote>
  <w:footnote w:type="continuationSeparator" w:id="0">
    <w:p w:rsidR="00465F54" w:rsidRDefault="00465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4B" w:rsidRDefault="003F5D4B" w:rsidP="006C12D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F5D4B" w:rsidRDefault="003F5D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D4B" w:rsidRDefault="003F5D4B" w:rsidP="006C12D1">
    <w:pPr>
      <w:pStyle w:val="a4"/>
      <w:framePr w:wrap="around" w:vAnchor="text" w:hAnchor="margin" w:xAlign="center" w:y="1"/>
      <w:rPr>
        <w:rStyle w:val="af1"/>
      </w:rPr>
    </w:pPr>
  </w:p>
  <w:p w:rsidR="003F5D4B" w:rsidRDefault="003F5D4B" w:rsidP="003716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F97"/>
    <w:multiLevelType w:val="hybridMultilevel"/>
    <w:tmpl w:val="D6F8755E"/>
    <w:lvl w:ilvl="0" w:tplc="267CD4E8">
      <w:start w:val="1"/>
      <w:numFmt w:val="decimal"/>
      <w:lvlText w:val="%1."/>
      <w:lvlJc w:val="left"/>
      <w:pPr>
        <w:tabs>
          <w:tab w:val="num" w:pos="13328"/>
        </w:tabs>
        <w:ind w:left="1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  <w:rPr>
        <w:rFonts w:cs="Times New Roman"/>
      </w:rPr>
    </w:lvl>
    <w:lvl w:ilvl="1" w:tplc="BC300A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9C03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A4A5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E4ED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C8F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921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F0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A140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F19671F"/>
    <w:multiLevelType w:val="hybridMultilevel"/>
    <w:tmpl w:val="B4AEF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271043"/>
    <w:multiLevelType w:val="hybridMultilevel"/>
    <w:tmpl w:val="AE822968"/>
    <w:lvl w:ilvl="0" w:tplc="ED2E9ED8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6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8">
    <w:nsid w:val="6C490E61"/>
    <w:multiLevelType w:val="hybridMultilevel"/>
    <w:tmpl w:val="B57A7BBA"/>
    <w:lvl w:ilvl="0" w:tplc="A812435A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7E2B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DA4C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947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D0C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843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EE88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70E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6CE3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7D464078"/>
    <w:multiLevelType w:val="hybridMultilevel"/>
    <w:tmpl w:val="CDC202A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91"/>
    <w:rsid w:val="0000078B"/>
    <w:rsid w:val="00000B0E"/>
    <w:rsid w:val="00002303"/>
    <w:rsid w:val="000035FE"/>
    <w:rsid w:val="00004940"/>
    <w:rsid w:val="00004D30"/>
    <w:rsid w:val="0001431E"/>
    <w:rsid w:val="000151D1"/>
    <w:rsid w:val="0002400C"/>
    <w:rsid w:val="00033DC5"/>
    <w:rsid w:val="000348D5"/>
    <w:rsid w:val="000349A0"/>
    <w:rsid w:val="00035D49"/>
    <w:rsid w:val="00036741"/>
    <w:rsid w:val="000368FF"/>
    <w:rsid w:val="0004444D"/>
    <w:rsid w:val="00056B09"/>
    <w:rsid w:val="00056FBC"/>
    <w:rsid w:val="00057F61"/>
    <w:rsid w:val="00060C19"/>
    <w:rsid w:val="000617FE"/>
    <w:rsid w:val="00066779"/>
    <w:rsid w:val="000674B0"/>
    <w:rsid w:val="00070B50"/>
    <w:rsid w:val="00071B73"/>
    <w:rsid w:val="00077894"/>
    <w:rsid w:val="0008338B"/>
    <w:rsid w:val="00085003"/>
    <w:rsid w:val="00085509"/>
    <w:rsid w:val="00085B3B"/>
    <w:rsid w:val="00094626"/>
    <w:rsid w:val="000A1CAA"/>
    <w:rsid w:val="000A7D1F"/>
    <w:rsid w:val="000B58C5"/>
    <w:rsid w:val="000B6E9A"/>
    <w:rsid w:val="000B7B2F"/>
    <w:rsid w:val="000C060C"/>
    <w:rsid w:val="000C430D"/>
    <w:rsid w:val="000C54F1"/>
    <w:rsid w:val="000C6818"/>
    <w:rsid w:val="000D2709"/>
    <w:rsid w:val="000D770F"/>
    <w:rsid w:val="000E0ACF"/>
    <w:rsid w:val="000E5858"/>
    <w:rsid w:val="000F20FC"/>
    <w:rsid w:val="000F2800"/>
    <w:rsid w:val="000F606D"/>
    <w:rsid w:val="000F64E5"/>
    <w:rsid w:val="00102D26"/>
    <w:rsid w:val="00113955"/>
    <w:rsid w:val="00113B3B"/>
    <w:rsid w:val="00116827"/>
    <w:rsid w:val="0013532C"/>
    <w:rsid w:val="00140060"/>
    <w:rsid w:val="00142333"/>
    <w:rsid w:val="00157572"/>
    <w:rsid w:val="00167286"/>
    <w:rsid w:val="001713CB"/>
    <w:rsid w:val="00176B09"/>
    <w:rsid w:val="001853AB"/>
    <w:rsid w:val="001921D4"/>
    <w:rsid w:val="00197540"/>
    <w:rsid w:val="00197F82"/>
    <w:rsid w:val="001A3797"/>
    <w:rsid w:val="001A69B5"/>
    <w:rsid w:val="001B0239"/>
    <w:rsid w:val="001B07A3"/>
    <w:rsid w:val="001B1A35"/>
    <w:rsid w:val="001C208D"/>
    <w:rsid w:val="001C2FCF"/>
    <w:rsid w:val="001C4A28"/>
    <w:rsid w:val="001C520A"/>
    <w:rsid w:val="001C63DB"/>
    <w:rsid w:val="001C672D"/>
    <w:rsid w:val="001D7F0E"/>
    <w:rsid w:val="001F519A"/>
    <w:rsid w:val="001F7A05"/>
    <w:rsid w:val="002039AC"/>
    <w:rsid w:val="00205116"/>
    <w:rsid w:val="00205320"/>
    <w:rsid w:val="002155F7"/>
    <w:rsid w:val="00221F60"/>
    <w:rsid w:val="002375F1"/>
    <w:rsid w:val="00237608"/>
    <w:rsid w:val="0025304E"/>
    <w:rsid w:val="0025764F"/>
    <w:rsid w:val="00265EAE"/>
    <w:rsid w:val="00281C18"/>
    <w:rsid w:val="002824F9"/>
    <w:rsid w:val="0028297C"/>
    <w:rsid w:val="002A3E13"/>
    <w:rsid w:val="002B23F7"/>
    <w:rsid w:val="002B476C"/>
    <w:rsid w:val="002B5CEC"/>
    <w:rsid w:val="002B7813"/>
    <w:rsid w:val="002C2E70"/>
    <w:rsid w:val="002C3A9E"/>
    <w:rsid w:val="002C64AF"/>
    <w:rsid w:val="002D0197"/>
    <w:rsid w:val="002D21E0"/>
    <w:rsid w:val="002D44A7"/>
    <w:rsid w:val="002D6D90"/>
    <w:rsid w:val="002E17DD"/>
    <w:rsid w:val="002E471D"/>
    <w:rsid w:val="002E504C"/>
    <w:rsid w:val="002F36B8"/>
    <w:rsid w:val="002F7E40"/>
    <w:rsid w:val="003013EF"/>
    <w:rsid w:val="00302013"/>
    <w:rsid w:val="003021AB"/>
    <w:rsid w:val="0030564E"/>
    <w:rsid w:val="00331065"/>
    <w:rsid w:val="00331E4A"/>
    <w:rsid w:val="00334823"/>
    <w:rsid w:val="00341130"/>
    <w:rsid w:val="00345CEE"/>
    <w:rsid w:val="00347605"/>
    <w:rsid w:val="00350BD7"/>
    <w:rsid w:val="00350D44"/>
    <w:rsid w:val="00351F09"/>
    <w:rsid w:val="00354D14"/>
    <w:rsid w:val="00361AD2"/>
    <w:rsid w:val="00366E0C"/>
    <w:rsid w:val="00370DC4"/>
    <w:rsid w:val="00371643"/>
    <w:rsid w:val="003755F5"/>
    <w:rsid w:val="0037691B"/>
    <w:rsid w:val="00382FC8"/>
    <w:rsid w:val="003902AE"/>
    <w:rsid w:val="00393A16"/>
    <w:rsid w:val="003956FE"/>
    <w:rsid w:val="003A1826"/>
    <w:rsid w:val="003A60FE"/>
    <w:rsid w:val="003D1BCB"/>
    <w:rsid w:val="003D409C"/>
    <w:rsid w:val="003D7676"/>
    <w:rsid w:val="003E19DB"/>
    <w:rsid w:val="003E4A31"/>
    <w:rsid w:val="003E4D36"/>
    <w:rsid w:val="003E6FCA"/>
    <w:rsid w:val="003F5D4B"/>
    <w:rsid w:val="003F60DC"/>
    <w:rsid w:val="00400BD0"/>
    <w:rsid w:val="0041597F"/>
    <w:rsid w:val="00426EDC"/>
    <w:rsid w:val="00427EB2"/>
    <w:rsid w:val="00440FAA"/>
    <w:rsid w:val="004419F9"/>
    <w:rsid w:val="004466F2"/>
    <w:rsid w:val="00450030"/>
    <w:rsid w:val="004503EC"/>
    <w:rsid w:val="00454209"/>
    <w:rsid w:val="00455931"/>
    <w:rsid w:val="0046104E"/>
    <w:rsid w:val="00462438"/>
    <w:rsid w:val="00465F54"/>
    <w:rsid w:val="00470CF6"/>
    <w:rsid w:val="00472788"/>
    <w:rsid w:val="004749A0"/>
    <w:rsid w:val="004766D4"/>
    <w:rsid w:val="00476D2C"/>
    <w:rsid w:val="0048102E"/>
    <w:rsid w:val="00481448"/>
    <w:rsid w:val="004814FD"/>
    <w:rsid w:val="0048574D"/>
    <w:rsid w:val="004968BB"/>
    <w:rsid w:val="00497DCF"/>
    <w:rsid w:val="004A05D7"/>
    <w:rsid w:val="004A262D"/>
    <w:rsid w:val="004A32EF"/>
    <w:rsid w:val="004A39F5"/>
    <w:rsid w:val="004B15AD"/>
    <w:rsid w:val="004B33DA"/>
    <w:rsid w:val="004C0C65"/>
    <w:rsid w:val="004C0FCD"/>
    <w:rsid w:val="004C7C84"/>
    <w:rsid w:val="004D19C3"/>
    <w:rsid w:val="004D225B"/>
    <w:rsid w:val="004D2AB9"/>
    <w:rsid w:val="004D3266"/>
    <w:rsid w:val="004E05D5"/>
    <w:rsid w:val="004E2AD6"/>
    <w:rsid w:val="004F5A09"/>
    <w:rsid w:val="004F5F6E"/>
    <w:rsid w:val="00511E52"/>
    <w:rsid w:val="005135DC"/>
    <w:rsid w:val="0051414B"/>
    <w:rsid w:val="005206C2"/>
    <w:rsid w:val="005237A0"/>
    <w:rsid w:val="00524532"/>
    <w:rsid w:val="00534924"/>
    <w:rsid w:val="00540E28"/>
    <w:rsid w:val="00542E17"/>
    <w:rsid w:val="005470B7"/>
    <w:rsid w:val="0055342E"/>
    <w:rsid w:val="00555D83"/>
    <w:rsid w:val="00556908"/>
    <w:rsid w:val="0056447C"/>
    <w:rsid w:val="00564574"/>
    <w:rsid w:val="00572D04"/>
    <w:rsid w:val="005813C0"/>
    <w:rsid w:val="0058501A"/>
    <w:rsid w:val="00585E4F"/>
    <w:rsid w:val="005935B2"/>
    <w:rsid w:val="00594D55"/>
    <w:rsid w:val="005954F7"/>
    <w:rsid w:val="00597C9B"/>
    <w:rsid w:val="005B05B3"/>
    <w:rsid w:val="005B6752"/>
    <w:rsid w:val="005C2072"/>
    <w:rsid w:val="005C5872"/>
    <w:rsid w:val="005C7221"/>
    <w:rsid w:val="005D524F"/>
    <w:rsid w:val="005D6DA4"/>
    <w:rsid w:val="005E2E91"/>
    <w:rsid w:val="005E3F11"/>
    <w:rsid w:val="005E51E9"/>
    <w:rsid w:val="005F0292"/>
    <w:rsid w:val="005F03FB"/>
    <w:rsid w:val="005F19DA"/>
    <w:rsid w:val="005F49FB"/>
    <w:rsid w:val="0060328F"/>
    <w:rsid w:val="00605B1A"/>
    <w:rsid w:val="00607A97"/>
    <w:rsid w:val="0061333A"/>
    <w:rsid w:val="006145D5"/>
    <w:rsid w:val="0062681F"/>
    <w:rsid w:val="006344BE"/>
    <w:rsid w:val="00634AE5"/>
    <w:rsid w:val="00637DBB"/>
    <w:rsid w:val="00643D7A"/>
    <w:rsid w:val="00646810"/>
    <w:rsid w:val="006476C1"/>
    <w:rsid w:val="00652700"/>
    <w:rsid w:val="00652B92"/>
    <w:rsid w:val="00653588"/>
    <w:rsid w:val="00661FD9"/>
    <w:rsid w:val="0066475E"/>
    <w:rsid w:val="006749AC"/>
    <w:rsid w:val="006760EF"/>
    <w:rsid w:val="00676F38"/>
    <w:rsid w:val="0068380A"/>
    <w:rsid w:val="00685D62"/>
    <w:rsid w:val="00695CBC"/>
    <w:rsid w:val="006A0138"/>
    <w:rsid w:val="006A229A"/>
    <w:rsid w:val="006A3D35"/>
    <w:rsid w:val="006A4A36"/>
    <w:rsid w:val="006A7A99"/>
    <w:rsid w:val="006C12D1"/>
    <w:rsid w:val="006D6425"/>
    <w:rsid w:val="006E2401"/>
    <w:rsid w:val="006F38B1"/>
    <w:rsid w:val="006F5D51"/>
    <w:rsid w:val="006F7202"/>
    <w:rsid w:val="007110CF"/>
    <w:rsid w:val="007127FA"/>
    <w:rsid w:val="00726F5A"/>
    <w:rsid w:val="00736958"/>
    <w:rsid w:val="00742BFC"/>
    <w:rsid w:val="00742ED2"/>
    <w:rsid w:val="007436B7"/>
    <w:rsid w:val="00744387"/>
    <w:rsid w:val="00747E49"/>
    <w:rsid w:val="00754C73"/>
    <w:rsid w:val="00755794"/>
    <w:rsid w:val="007558CE"/>
    <w:rsid w:val="007602AA"/>
    <w:rsid w:val="00763B88"/>
    <w:rsid w:val="007645FA"/>
    <w:rsid w:val="007662E9"/>
    <w:rsid w:val="00770A54"/>
    <w:rsid w:val="007717F5"/>
    <w:rsid w:val="00774694"/>
    <w:rsid w:val="007853A1"/>
    <w:rsid w:val="007867EA"/>
    <w:rsid w:val="0078720F"/>
    <w:rsid w:val="00795D48"/>
    <w:rsid w:val="007A3C7A"/>
    <w:rsid w:val="007A65F1"/>
    <w:rsid w:val="007B026C"/>
    <w:rsid w:val="007B527F"/>
    <w:rsid w:val="007B789D"/>
    <w:rsid w:val="007C1359"/>
    <w:rsid w:val="007C5A23"/>
    <w:rsid w:val="007C6A75"/>
    <w:rsid w:val="007C74EB"/>
    <w:rsid w:val="007D1DF1"/>
    <w:rsid w:val="007D3413"/>
    <w:rsid w:val="007D633C"/>
    <w:rsid w:val="007E38FF"/>
    <w:rsid w:val="007E3F0A"/>
    <w:rsid w:val="007E72BD"/>
    <w:rsid w:val="007E7C57"/>
    <w:rsid w:val="007F222A"/>
    <w:rsid w:val="007F3B6C"/>
    <w:rsid w:val="00801105"/>
    <w:rsid w:val="00822354"/>
    <w:rsid w:val="0082262A"/>
    <w:rsid w:val="00823736"/>
    <w:rsid w:val="00823902"/>
    <w:rsid w:val="00823F38"/>
    <w:rsid w:val="00824761"/>
    <w:rsid w:val="00825863"/>
    <w:rsid w:val="00832C64"/>
    <w:rsid w:val="00832D3B"/>
    <w:rsid w:val="0083591C"/>
    <w:rsid w:val="00842A6F"/>
    <w:rsid w:val="00853BBA"/>
    <w:rsid w:val="00855B71"/>
    <w:rsid w:val="00874F7D"/>
    <w:rsid w:val="008769DF"/>
    <w:rsid w:val="00877C1A"/>
    <w:rsid w:val="00884A61"/>
    <w:rsid w:val="00886EBA"/>
    <w:rsid w:val="0089350C"/>
    <w:rsid w:val="008A273D"/>
    <w:rsid w:val="008A4A3D"/>
    <w:rsid w:val="008A52AA"/>
    <w:rsid w:val="008A7D47"/>
    <w:rsid w:val="008B3B17"/>
    <w:rsid w:val="008C0F77"/>
    <w:rsid w:val="008C10F1"/>
    <w:rsid w:val="008C5EF4"/>
    <w:rsid w:val="008C5F42"/>
    <w:rsid w:val="008D2F14"/>
    <w:rsid w:val="008D4CC5"/>
    <w:rsid w:val="008D7D7B"/>
    <w:rsid w:val="008E0C3F"/>
    <w:rsid w:val="008E1CE5"/>
    <w:rsid w:val="008E5DAC"/>
    <w:rsid w:val="008F1BA5"/>
    <w:rsid w:val="008F3228"/>
    <w:rsid w:val="008F3DF6"/>
    <w:rsid w:val="008F7DA9"/>
    <w:rsid w:val="00901B6F"/>
    <w:rsid w:val="00904459"/>
    <w:rsid w:val="009052C8"/>
    <w:rsid w:val="0090691E"/>
    <w:rsid w:val="00911E26"/>
    <w:rsid w:val="00914864"/>
    <w:rsid w:val="009173D3"/>
    <w:rsid w:val="0092050B"/>
    <w:rsid w:val="009327EB"/>
    <w:rsid w:val="00935BB9"/>
    <w:rsid w:val="009367A7"/>
    <w:rsid w:val="00944F2E"/>
    <w:rsid w:val="009457DC"/>
    <w:rsid w:val="0094770F"/>
    <w:rsid w:val="0095136F"/>
    <w:rsid w:val="00956CAA"/>
    <w:rsid w:val="009658F7"/>
    <w:rsid w:val="00966748"/>
    <w:rsid w:val="00966DBA"/>
    <w:rsid w:val="00966FA2"/>
    <w:rsid w:val="0097016E"/>
    <w:rsid w:val="00980CB0"/>
    <w:rsid w:val="00981FC3"/>
    <w:rsid w:val="00982759"/>
    <w:rsid w:val="009933D1"/>
    <w:rsid w:val="009B0F31"/>
    <w:rsid w:val="009B2C25"/>
    <w:rsid w:val="009B2C80"/>
    <w:rsid w:val="009B6147"/>
    <w:rsid w:val="009C7594"/>
    <w:rsid w:val="009D0C18"/>
    <w:rsid w:val="009D64C0"/>
    <w:rsid w:val="009E0826"/>
    <w:rsid w:val="009E09A5"/>
    <w:rsid w:val="009E437F"/>
    <w:rsid w:val="009E445C"/>
    <w:rsid w:val="009E6BB5"/>
    <w:rsid w:val="009F1786"/>
    <w:rsid w:val="009F65FB"/>
    <w:rsid w:val="00A02540"/>
    <w:rsid w:val="00A03374"/>
    <w:rsid w:val="00A11A65"/>
    <w:rsid w:val="00A1221E"/>
    <w:rsid w:val="00A21CC4"/>
    <w:rsid w:val="00A224BD"/>
    <w:rsid w:val="00A24774"/>
    <w:rsid w:val="00A25C51"/>
    <w:rsid w:val="00A26B15"/>
    <w:rsid w:val="00A26D0B"/>
    <w:rsid w:val="00A26D9C"/>
    <w:rsid w:val="00A42320"/>
    <w:rsid w:val="00A43876"/>
    <w:rsid w:val="00A64E62"/>
    <w:rsid w:val="00A65EA8"/>
    <w:rsid w:val="00A702A1"/>
    <w:rsid w:val="00A777F0"/>
    <w:rsid w:val="00A84CE6"/>
    <w:rsid w:val="00A85B0C"/>
    <w:rsid w:val="00A87B93"/>
    <w:rsid w:val="00A90534"/>
    <w:rsid w:val="00A9163A"/>
    <w:rsid w:val="00A9403C"/>
    <w:rsid w:val="00A9595A"/>
    <w:rsid w:val="00A95DF8"/>
    <w:rsid w:val="00AA2769"/>
    <w:rsid w:val="00AA350A"/>
    <w:rsid w:val="00AA5F4D"/>
    <w:rsid w:val="00AB6037"/>
    <w:rsid w:val="00AC23D8"/>
    <w:rsid w:val="00AC7D18"/>
    <w:rsid w:val="00AC7E20"/>
    <w:rsid w:val="00AD3C55"/>
    <w:rsid w:val="00AE13E1"/>
    <w:rsid w:val="00AE26C8"/>
    <w:rsid w:val="00AF1485"/>
    <w:rsid w:val="00AF20EB"/>
    <w:rsid w:val="00AF6732"/>
    <w:rsid w:val="00B066FA"/>
    <w:rsid w:val="00B10CFB"/>
    <w:rsid w:val="00B147B7"/>
    <w:rsid w:val="00B1758F"/>
    <w:rsid w:val="00B26C40"/>
    <w:rsid w:val="00B27BA9"/>
    <w:rsid w:val="00B27F64"/>
    <w:rsid w:val="00B4482C"/>
    <w:rsid w:val="00B473F4"/>
    <w:rsid w:val="00B47CB1"/>
    <w:rsid w:val="00B5105B"/>
    <w:rsid w:val="00B516F5"/>
    <w:rsid w:val="00B51C6D"/>
    <w:rsid w:val="00B5359D"/>
    <w:rsid w:val="00B61541"/>
    <w:rsid w:val="00B61FD1"/>
    <w:rsid w:val="00B66FE4"/>
    <w:rsid w:val="00B72AA4"/>
    <w:rsid w:val="00B764D1"/>
    <w:rsid w:val="00B86F5D"/>
    <w:rsid w:val="00B87B4C"/>
    <w:rsid w:val="00B87F02"/>
    <w:rsid w:val="00B90BC6"/>
    <w:rsid w:val="00B91B1D"/>
    <w:rsid w:val="00BA5238"/>
    <w:rsid w:val="00BB2498"/>
    <w:rsid w:val="00BB604E"/>
    <w:rsid w:val="00BB60DC"/>
    <w:rsid w:val="00BC167B"/>
    <w:rsid w:val="00BC2072"/>
    <w:rsid w:val="00BC2095"/>
    <w:rsid w:val="00BC49E4"/>
    <w:rsid w:val="00BC49F7"/>
    <w:rsid w:val="00BD213A"/>
    <w:rsid w:val="00BD2887"/>
    <w:rsid w:val="00BD4071"/>
    <w:rsid w:val="00BD54CA"/>
    <w:rsid w:val="00BE3E45"/>
    <w:rsid w:val="00BE42FB"/>
    <w:rsid w:val="00BF01F9"/>
    <w:rsid w:val="00BF51AD"/>
    <w:rsid w:val="00BF6665"/>
    <w:rsid w:val="00C06958"/>
    <w:rsid w:val="00C1056C"/>
    <w:rsid w:val="00C10D8F"/>
    <w:rsid w:val="00C15AFF"/>
    <w:rsid w:val="00C233E6"/>
    <w:rsid w:val="00C24708"/>
    <w:rsid w:val="00C24A93"/>
    <w:rsid w:val="00C3253E"/>
    <w:rsid w:val="00C34529"/>
    <w:rsid w:val="00C3796C"/>
    <w:rsid w:val="00C405BE"/>
    <w:rsid w:val="00C4167B"/>
    <w:rsid w:val="00C43DC0"/>
    <w:rsid w:val="00C44399"/>
    <w:rsid w:val="00C524A9"/>
    <w:rsid w:val="00C60C70"/>
    <w:rsid w:val="00C61437"/>
    <w:rsid w:val="00C71BA8"/>
    <w:rsid w:val="00C73899"/>
    <w:rsid w:val="00C76806"/>
    <w:rsid w:val="00C80230"/>
    <w:rsid w:val="00C81825"/>
    <w:rsid w:val="00C82EEB"/>
    <w:rsid w:val="00C85921"/>
    <w:rsid w:val="00C87E20"/>
    <w:rsid w:val="00C97F35"/>
    <w:rsid w:val="00CA3E02"/>
    <w:rsid w:val="00CB033C"/>
    <w:rsid w:val="00CB0AB0"/>
    <w:rsid w:val="00CB5B49"/>
    <w:rsid w:val="00CC1766"/>
    <w:rsid w:val="00CC422B"/>
    <w:rsid w:val="00CC683C"/>
    <w:rsid w:val="00CD1B75"/>
    <w:rsid w:val="00CD1C58"/>
    <w:rsid w:val="00CD4B45"/>
    <w:rsid w:val="00CE25D8"/>
    <w:rsid w:val="00CE4B17"/>
    <w:rsid w:val="00CF00F4"/>
    <w:rsid w:val="00CF29AE"/>
    <w:rsid w:val="00CF7429"/>
    <w:rsid w:val="00D02A25"/>
    <w:rsid w:val="00D209D0"/>
    <w:rsid w:val="00D217B1"/>
    <w:rsid w:val="00D33490"/>
    <w:rsid w:val="00D36FED"/>
    <w:rsid w:val="00D538A5"/>
    <w:rsid w:val="00D55D84"/>
    <w:rsid w:val="00D60E97"/>
    <w:rsid w:val="00D665F1"/>
    <w:rsid w:val="00D678BF"/>
    <w:rsid w:val="00D74F58"/>
    <w:rsid w:val="00D82D1F"/>
    <w:rsid w:val="00D85A7A"/>
    <w:rsid w:val="00D87268"/>
    <w:rsid w:val="00D92F82"/>
    <w:rsid w:val="00D93553"/>
    <w:rsid w:val="00D96B93"/>
    <w:rsid w:val="00DA18CC"/>
    <w:rsid w:val="00DB1113"/>
    <w:rsid w:val="00DB2188"/>
    <w:rsid w:val="00DB4FC8"/>
    <w:rsid w:val="00DB6DCB"/>
    <w:rsid w:val="00DC1010"/>
    <w:rsid w:val="00DC142B"/>
    <w:rsid w:val="00DC36D9"/>
    <w:rsid w:val="00DC374C"/>
    <w:rsid w:val="00DC641B"/>
    <w:rsid w:val="00DD3500"/>
    <w:rsid w:val="00DD74FE"/>
    <w:rsid w:val="00DE20DF"/>
    <w:rsid w:val="00DE432F"/>
    <w:rsid w:val="00DE71D9"/>
    <w:rsid w:val="00DF60CE"/>
    <w:rsid w:val="00DF6DE5"/>
    <w:rsid w:val="00E05956"/>
    <w:rsid w:val="00E06691"/>
    <w:rsid w:val="00E06BAB"/>
    <w:rsid w:val="00E10233"/>
    <w:rsid w:val="00E15835"/>
    <w:rsid w:val="00E22482"/>
    <w:rsid w:val="00E26C81"/>
    <w:rsid w:val="00E30A2D"/>
    <w:rsid w:val="00E30F74"/>
    <w:rsid w:val="00E31D38"/>
    <w:rsid w:val="00E32ECC"/>
    <w:rsid w:val="00E37E72"/>
    <w:rsid w:val="00E40B8D"/>
    <w:rsid w:val="00E43936"/>
    <w:rsid w:val="00E51CE3"/>
    <w:rsid w:val="00E7430E"/>
    <w:rsid w:val="00E805B3"/>
    <w:rsid w:val="00E900BD"/>
    <w:rsid w:val="00E90D03"/>
    <w:rsid w:val="00EA04ED"/>
    <w:rsid w:val="00EA51D2"/>
    <w:rsid w:val="00EB6D47"/>
    <w:rsid w:val="00EB7993"/>
    <w:rsid w:val="00EC7F05"/>
    <w:rsid w:val="00ED2138"/>
    <w:rsid w:val="00ED6A35"/>
    <w:rsid w:val="00EE0107"/>
    <w:rsid w:val="00EE2893"/>
    <w:rsid w:val="00EE4A54"/>
    <w:rsid w:val="00EF06FF"/>
    <w:rsid w:val="00EF28F7"/>
    <w:rsid w:val="00EF642B"/>
    <w:rsid w:val="00F036AA"/>
    <w:rsid w:val="00F04805"/>
    <w:rsid w:val="00F05905"/>
    <w:rsid w:val="00F108C5"/>
    <w:rsid w:val="00F10BAF"/>
    <w:rsid w:val="00F13B91"/>
    <w:rsid w:val="00F220B4"/>
    <w:rsid w:val="00F3423E"/>
    <w:rsid w:val="00F35011"/>
    <w:rsid w:val="00F3708B"/>
    <w:rsid w:val="00F418AB"/>
    <w:rsid w:val="00F44105"/>
    <w:rsid w:val="00F52554"/>
    <w:rsid w:val="00F560F7"/>
    <w:rsid w:val="00F656DD"/>
    <w:rsid w:val="00F74D9F"/>
    <w:rsid w:val="00F75085"/>
    <w:rsid w:val="00F77F44"/>
    <w:rsid w:val="00F8103F"/>
    <w:rsid w:val="00F873DB"/>
    <w:rsid w:val="00FA113A"/>
    <w:rsid w:val="00FA1A12"/>
    <w:rsid w:val="00FA7371"/>
    <w:rsid w:val="00FC2991"/>
    <w:rsid w:val="00FC5632"/>
    <w:rsid w:val="00FC7484"/>
    <w:rsid w:val="00FD1DC0"/>
    <w:rsid w:val="00FD3F9B"/>
    <w:rsid w:val="00FD5631"/>
    <w:rsid w:val="00FD6560"/>
    <w:rsid w:val="00FE0325"/>
    <w:rsid w:val="00FE32FA"/>
    <w:rsid w:val="00FE5243"/>
    <w:rsid w:val="00FF3143"/>
    <w:rsid w:val="00FF3B43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4422AAC-7E4F-4779-AB3E-13FED9B3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autoSpaceDE/>
      <w:autoSpaceDN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autoSpaceDE/>
      <w:autoSpaceDN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right="-254"/>
      <w:outlineLvl w:val="3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777F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b">
    <w:name w:val="Block Text"/>
    <w:basedOn w:val="a"/>
    <w:uiPriority w:val="99"/>
    <w:rsid w:val="00A777F0"/>
    <w:pPr>
      <w:autoSpaceDE/>
      <w:autoSpaceDN/>
      <w:ind w:left="-567" w:right="-625"/>
      <w:jc w:val="both"/>
    </w:pPr>
    <w:rPr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8A27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7B026C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rsid w:val="00E26C8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Pr>
      <w:rFonts w:cs="Times New Roman"/>
      <w:sz w:val="20"/>
      <w:szCs w:val="20"/>
    </w:rPr>
  </w:style>
  <w:style w:type="paragraph" w:customStyle="1" w:styleId="33">
    <w:name w:val="заголовок 3"/>
    <w:basedOn w:val="a"/>
    <w:next w:val="a"/>
    <w:uiPriority w:val="99"/>
    <w:rsid w:val="00901B6F"/>
    <w:pPr>
      <w:keepNext/>
      <w:jc w:val="center"/>
      <w:outlineLvl w:val="2"/>
    </w:pPr>
    <w:rPr>
      <w:sz w:val="26"/>
      <w:szCs w:val="26"/>
    </w:rPr>
  </w:style>
  <w:style w:type="character" w:styleId="af1">
    <w:name w:val="page number"/>
    <w:basedOn w:val="a0"/>
    <w:uiPriority w:val="99"/>
    <w:rsid w:val="00D538A5"/>
    <w:rPr>
      <w:rFonts w:cs="Times New Roman"/>
    </w:rPr>
  </w:style>
  <w:style w:type="paragraph" w:customStyle="1" w:styleId="ConsNormal">
    <w:name w:val="ConsNormal"/>
    <w:rsid w:val="007A65F1"/>
    <w:pPr>
      <w:widowControl w:val="0"/>
      <w:spacing w:after="0" w:line="240" w:lineRule="auto"/>
      <w:ind w:firstLine="720"/>
    </w:pPr>
    <w:rPr>
      <w:rFonts w:ascii="Arial" w:hAnsi="Arial"/>
      <w:sz w:val="16"/>
      <w:szCs w:val="20"/>
    </w:rPr>
  </w:style>
  <w:style w:type="paragraph" w:customStyle="1" w:styleId="ConsPlusNormal">
    <w:name w:val="ConsPlusNormal"/>
    <w:rsid w:val="009B2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9B2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2">
    <w:name w:val="List Paragraph"/>
    <w:basedOn w:val="a"/>
    <w:uiPriority w:val="99"/>
    <w:qFormat/>
    <w:rsid w:val="00B66FE4"/>
    <w:pPr>
      <w:suppressAutoHyphens/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f3">
    <w:name w:val="Normal (Web)"/>
    <w:basedOn w:val="a"/>
    <w:uiPriority w:val="99"/>
    <w:rsid w:val="008E1CE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basedOn w:val="a0"/>
    <w:uiPriority w:val="99"/>
    <w:rsid w:val="008E1CE5"/>
    <w:rPr>
      <w:rFonts w:cs="Times New Roman"/>
      <w:color w:val="0000FF"/>
      <w:u w:val="single"/>
    </w:rPr>
  </w:style>
  <w:style w:type="paragraph" w:customStyle="1" w:styleId="af5">
    <w:name w:val="Текст (лев. подпись)"/>
    <w:basedOn w:val="a"/>
    <w:next w:val="a"/>
    <w:rsid w:val="00E22482"/>
    <w:pPr>
      <w:adjustRightInd w:val="0"/>
    </w:pPr>
    <w:rPr>
      <w:rFonts w:ascii="Arial" w:hAnsi="Arial"/>
      <w:sz w:val="26"/>
      <w:szCs w:val="26"/>
    </w:rPr>
  </w:style>
  <w:style w:type="paragraph" w:customStyle="1" w:styleId="af6">
    <w:name w:val="Текст (прав. подпись)"/>
    <w:basedOn w:val="a"/>
    <w:next w:val="a"/>
    <w:rsid w:val="00E22482"/>
    <w:pPr>
      <w:adjustRightInd w:val="0"/>
      <w:jc w:val="right"/>
    </w:pPr>
    <w:rPr>
      <w:rFonts w:ascii="Arial" w:hAnsi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Poltinnikova EA</cp:lastModifiedBy>
  <cp:revision>13</cp:revision>
  <cp:lastPrinted>2014-08-21T08:52:00Z</cp:lastPrinted>
  <dcterms:created xsi:type="dcterms:W3CDTF">2014-07-29T01:12:00Z</dcterms:created>
  <dcterms:modified xsi:type="dcterms:W3CDTF">2016-05-20T08:41:00Z</dcterms:modified>
</cp:coreProperties>
</file>